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7AF3" w14:textId="48458748" w:rsidR="00546245" w:rsidRPr="00546245" w:rsidRDefault="00546245" w:rsidP="00546245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 w:rsidRPr="00546245">
        <w:rPr>
          <w:rFonts w:ascii="Arial" w:hAnsi="Arial" w:cs="Arial"/>
          <w:b/>
          <w:bCs/>
          <w:color w:val="FF0000"/>
        </w:rPr>
        <w:t>ИНСТРУКЦИЯ</w:t>
      </w:r>
    </w:p>
    <w:p w14:paraId="1DDA6FE9" w14:textId="7A87A7C7" w:rsidR="00546245" w:rsidRPr="00546245" w:rsidRDefault="00546245" w:rsidP="00546245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bCs/>
          <w:color w:val="FF0000"/>
        </w:rPr>
      </w:pPr>
      <w:r w:rsidRPr="00546245">
        <w:rPr>
          <w:rFonts w:ascii="Arial" w:hAnsi="Arial" w:cs="Arial"/>
          <w:b/>
          <w:bCs/>
          <w:color w:val="FF0000"/>
        </w:rPr>
        <w:t>для сотрудников детского сада по пожарной безопасности в дошкольных учреждениях.</w:t>
      </w:r>
    </w:p>
    <w:p w14:paraId="60040413" w14:textId="77777777" w:rsidR="00546245" w:rsidRDefault="00546245" w:rsidP="005462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I. Общие требования пожарной безопасности.</w:t>
      </w:r>
    </w:p>
    <w:p w14:paraId="151D4338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Все работники должны допускаться к работе только после противопожарного инструктажа, а при изменении специфики работы проходить дополнительное обучение по предупреждению и тушению возможных пожаров в порядке, установленном руководителем.</w:t>
      </w:r>
    </w:p>
    <w:p w14:paraId="1EA8678E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Проходить инструктаж по пожарной безопасности не реже одного раза в полугодие.</w:t>
      </w:r>
    </w:p>
    <w:p w14:paraId="3D996C82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Работники должны соблюдать на производстве и в быту требования пожарной безопасности, а также соблюдать и поддерживать противопожарный режим.</w:t>
      </w:r>
    </w:p>
    <w:p w14:paraId="41E47A5D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металлами и оборудованием.</w:t>
      </w:r>
    </w:p>
    <w:p w14:paraId="75371208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случае обнаружения пожара сообщить о нём в подразделении пожарной охраны и принять возможные меры к спасению людей, имущества и ликвидации пожара; Первоочередной обязанностью каждого ребёнка детского сада является спасение жизни детей при пожаре.</w:t>
      </w:r>
    </w:p>
    <w:p w14:paraId="5CBBAB59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Должностные лица и граждане, нарушившие требования пожарной безопасности, несут ответственность в соответствии с законодательством РФ.</w:t>
      </w:r>
    </w:p>
    <w:p w14:paraId="26A96BA5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Эвакуационные проходы, выходы, коридоры, тамбуры и лестницы не должны загромождаться какими-либо предметами и оборудование.</w:t>
      </w:r>
    </w:p>
    <w:p w14:paraId="4C936B83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Двери лестничных клеток, коридоров, тамбуров и холлов должны иметь уплотнения в притворах, и оборудованы устройствами для </w:t>
      </w:r>
      <w:proofErr w:type="spellStart"/>
      <w:r>
        <w:rPr>
          <w:rFonts w:ascii="Arial" w:hAnsi="Arial" w:cs="Arial"/>
          <w:color w:val="3B4256"/>
        </w:rPr>
        <w:t>самозакрывания</w:t>
      </w:r>
      <w:proofErr w:type="spellEnd"/>
      <w:r>
        <w:rPr>
          <w:rFonts w:ascii="Arial" w:hAnsi="Arial" w:cs="Arial"/>
          <w:color w:val="3B4256"/>
        </w:rPr>
        <w:t>, которые должны постоянно находиться в исправном состоянии. Все двери эвакуационных выходов должны открываться по направлению выхода из здания и в период нахождения детей в здании двери эвакуационных выходов запирать только изнутри с помощью легко открывающихся запоров.</w:t>
      </w:r>
    </w:p>
    <w:p w14:paraId="4E9060DF" w14:textId="77777777" w:rsidR="00546245" w:rsidRDefault="00546245" w:rsidP="005462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В здании детского учреждения запрещается:</w:t>
      </w:r>
    </w:p>
    <w:p w14:paraId="13E13484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снимать дверные полотна в проёмах, соединяющих коридоры с лестничными клетками;</w:t>
      </w:r>
    </w:p>
    <w:p w14:paraId="41A855D7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оставлять без присмотра включенные в сеть счётные и пишущие машинки, радиоприёмники, телевизоры и другие электроприборы (за исключением холодильника), пользоваться этими приборами без несгораемых подставок;</w:t>
      </w:r>
    </w:p>
    <w:p w14:paraId="71F1E12F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использовать электрокипятильники, электрочайники для приготовления пищи в спальнях, игровых комнатах и других помещениях, занятых детьми (за исключение специально оборудованных помещений);</w:t>
      </w:r>
    </w:p>
    <w:p w14:paraId="6758BE3C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• устраивать в чердачных помещениях склады, архивы, хранить какие-либо материалы;</w:t>
      </w:r>
    </w:p>
    <w:p w14:paraId="5286EEDE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отогревание замёрзших отопительных водопроводных и канализационных труб открытым огнём;</w:t>
      </w:r>
    </w:p>
    <w:p w14:paraId="1D86AA25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при проведении праздничных мероприятий (ёлок) зажигать в помещении разного вида фейерверки, бенгальские огни, стеариновые свечи, гасить полностью свет в помещении, одевать детей в костюмы из ваты, марли, не пропитанные огнезащитным составом.</w:t>
      </w:r>
    </w:p>
    <w:p w14:paraId="523A0BB5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Территория и помещения детского учреждения должны содержаться в полной чистоте. Весь сгораемый мусор следует систематически выносить на специально отведённый участок.</w:t>
      </w:r>
    </w:p>
    <w:p w14:paraId="17DFF66C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Зимой дороги, подъезды и крыши пожарных гидрантов должны систематически очищаться от снега.</w:t>
      </w:r>
    </w:p>
    <w:p w14:paraId="05FD54A5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детском учреждении количество эвакуационных выходов из помещений любого этажа должно быть не менее 2-х.</w:t>
      </w:r>
    </w:p>
    <w:p w14:paraId="62A4F563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Проведение сварочных работ и других опасных работ в здании детского учреждения может быть допущена только с разрешение заведующей или лица её заменяющего.</w:t>
      </w:r>
    </w:p>
    <w:p w14:paraId="6D66C0B0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Чердачное помещение необходимо содержать в чистоте и запирать на замок. Ключи от чердачного помещения должны храниться в определённом месте доступном для получения их в любое время суток.</w:t>
      </w:r>
    </w:p>
    <w:p w14:paraId="19FB0518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Ночной дежурные персонал не имеет права уходить из помещения и территории детского учреждения. Курить, применять открытый огонь, пользоваться нагревательными приборами, отвлекаться от выполнения своих служебных обязанностей.</w:t>
      </w:r>
    </w:p>
    <w:p w14:paraId="4DFF2596" w14:textId="77777777" w:rsidR="00546245" w:rsidRDefault="00546245" w:rsidP="0054624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II. Правила поведения при пожаре.</w:t>
      </w:r>
    </w:p>
    <w:p w14:paraId="5051CA5A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Первый кто заметил пожар или задымление должен сообщить заведующей, завхозу, который оповещает всех о случившемся.</w:t>
      </w:r>
    </w:p>
    <w:p w14:paraId="6CCCB6E2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Пожарную команду вызывает первый, кто заметит пожар при задымлении по телефону -01-, сообщая адрес детского учреждения, что горит и кто сообщает.</w:t>
      </w:r>
    </w:p>
    <w:p w14:paraId="0490F44A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Пожарную команду встречает то лицо, которое вызвало пожарную команду у ворот на улице. Встречавший кратчайшим путём проводит прибывшего начальника пожарной команды, одновременно информирует его о том, что угрожает детям.</w:t>
      </w:r>
    </w:p>
    <w:p w14:paraId="47F87BD8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 тушении пожара нужно стремиться не создавать сквозняков и сильного притока воздуха. Поэтому нужно ограничить открывание оконных стёкол в горящих помещениях. Как можно скорее обесточить электропроводку, выключить рубильник.</w:t>
      </w:r>
    </w:p>
    <w:p w14:paraId="22B3F9D1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эвакуации детей.</w:t>
      </w:r>
    </w:p>
    <w:p w14:paraId="6D83936D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Эвакуацией детей должна руководить заведующая детским учреждением или её заместитель. Эвакуация детей проводится в помещении ближайшей от детского сада (здание общежития, школы).</w:t>
      </w:r>
    </w:p>
    <w:p w14:paraId="6BBBA7E5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первую очередь эвакуировать детей из тех помещений, где в условиях возникновения пожара больше всего угрожает опасность их жизни. Из верхних этажей первыми выводятся дети младших возрастов.</w:t>
      </w:r>
    </w:p>
    <w:p w14:paraId="1924DA3B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лестницы задымлена, нужно раскрыть окно, чтобы пропустить дым и дать приток свежего воздуха, а дверь, откуда идёт дым, плотно закрыта.</w:t>
      </w:r>
    </w:p>
    <w:p w14:paraId="35D4BB69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Прежде чем войти в горящее помещение, накройтесь с головой мокрым покрывалом, пальто, плащом, куском плотной ткани.</w:t>
      </w:r>
    </w:p>
    <w:p w14:paraId="3D268AE7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ткань.</w:t>
      </w:r>
    </w:p>
    <w:p w14:paraId="0AAB9F01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выведите в безопасное место.</w:t>
      </w:r>
    </w:p>
    <w:p w14:paraId="74FFB018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на ребёнке загорелась одежда необходимо набросить на него мокрое покрывало, одеяло, плотную ткань и плотно прижмите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ожогу.</w:t>
      </w:r>
    </w:p>
    <w:p w14:paraId="1013748B" w14:textId="77777777" w:rsidR="00546245" w:rsidRDefault="00546245" w:rsidP="0054624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Поиски детей в горящей зоне прекращать лишь в том случае, когда проверены все помещения и точно установлено, что там никого нет.</w:t>
      </w:r>
    </w:p>
    <w:p w14:paraId="5516E3F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A1"/>
    <w:rsid w:val="003259A1"/>
    <w:rsid w:val="0054624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BAA8"/>
  <w15:chartTrackingRefBased/>
  <w15:docId w15:val="{DBB94E5C-6BBB-4EA7-AB82-74845A0F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24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Байрамов</dc:creator>
  <cp:keywords/>
  <dc:description/>
  <cp:lastModifiedBy>Евгений Байрамов</cp:lastModifiedBy>
  <cp:revision>3</cp:revision>
  <dcterms:created xsi:type="dcterms:W3CDTF">2023-07-13T07:58:00Z</dcterms:created>
  <dcterms:modified xsi:type="dcterms:W3CDTF">2023-07-13T07:58:00Z</dcterms:modified>
</cp:coreProperties>
</file>